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A2318" w14:textId="77777777" w:rsidR="001F3C22" w:rsidRDefault="00562738">
      <w:pPr>
        <w:autoSpaceDE w:val="0"/>
        <w:spacing w:after="0" w:line="240" w:lineRule="auto"/>
        <w:ind w:left="4678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COMUNE DI SONNINO</w:t>
      </w:r>
    </w:p>
    <w:p w14:paraId="2E412224" w14:textId="77777777" w:rsidR="001F3C22" w:rsidRDefault="00562738">
      <w:pPr>
        <w:autoSpaceDE w:val="0"/>
        <w:spacing w:after="0" w:line="240" w:lineRule="auto"/>
        <w:ind w:left="4678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AREA 1 – SERVIZI ALLA PERSONA</w:t>
      </w:r>
    </w:p>
    <w:p w14:paraId="13C7916D" w14:textId="77777777" w:rsidR="001F3C22" w:rsidRDefault="00562738">
      <w:pPr>
        <w:autoSpaceDE w:val="0"/>
        <w:spacing w:after="0" w:line="240" w:lineRule="auto"/>
        <w:ind w:left="4678"/>
        <w:jc w:val="both"/>
      </w:pPr>
      <w:r>
        <w:rPr>
          <w:rFonts w:ascii="Palatino Linotype" w:hAnsi="Palatino Linotype"/>
          <w:sz w:val="24"/>
          <w:szCs w:val="24"/>
        </w:rPr>
        <w:t>PEC:</w:t>
      </w:r>
      <w:r>
        <w:rPr>
          <w:rFonts w:ascii="Palatino Linotype" w:hAnsi="Palatino Linotype"/>
          <w:color w:val="0000FF"/>
          <w:sz w:val="24"/>
          <w:szCs w:val="24"/>
        </w:rPr>
        <w:t xml:space="preserve"> </w:t>
      </w:r>
      <w:hyperlink r:id="rId7" w:history="1">
        <w:r>
          <w:rPr>
            <w:rStyle w:val="Collegamentoipertestuale"/>
            <w:rFonts w:ascii="Palatino Linotype" w:hAnsi="Palatino Linotype"/>
            <w:sz w:val="24"/>
            <w:szCs w:val="24"/>
          </w:rPr>
          <w:t>info@pec.comune.sonnino.latina.it</w:t>
        </w:r>
      </w:hyperlink>
    </w:p>
    <w:p w14:paraId="6A22CDF9" w14:textId="77777777" w:rsidR="001F3C22" w:rsidRDefault="00562738">
      <w:pPr>
        <w:autoSpaceDE w:val="0"/>
        <w:spacing w:after="0" w:line="240" w:lineRule="auto"/>
        <w:ind w:left="4678"/>
        <w:jc w:val="both"/>
      </w:pPr>
      <w:r>
        <w:rPr>
          <w:rFonts w:ascii="Palatino Linotype" w:hAnsi="Palatino Linotype"/>
          <w:sz w:val="24"/>
          <w:szCs w:val="24"/>
        </w:rPr>
        <w:t>Email:</w:t>
      </w:r>
      <w:hyperlink r:id="rId8" w:history="1">
        <w:r>
          <w:rPr>
            <w:rStyle w:val="Collegamentoipertestuale"/>
            <w:rFonts w:ascii="Palatino Linotype" w:hAnsi="Palatino Linotype"/>
            <w:sz w:val="24"/>
            <w:szCs w:val="24"/>
          </w:rPr>
          <w:t>areaamministrativa1.2@comune.sonnino.latina.it</w:t>
        </w:r>
      </w:hyperlink>
      <w:r>
        <w:rPr>
          <w:rFonts w:ascii="Palatino Linotype" w:hAnsi="Palatino Linotype"/>
          <w:color w:val="0000FF"/>
          <w:sz w:val="24"/>
          <w:szCs w:val="24"/>
        </w:rPr>
        <w:t xml:space="preserve"> </w:t>
      </w:r>
    </w:p>
    <w:p w14:paraId="5444BF51" w14:textId="77777777" w:rsidR="001F3C22" w:rsidRDefault="001F3C22">
      <w:pPr>
        <w:autoSpaceDE w:val="0"/>
        <w:spacing w:after="0" w:line="240" w:lineRule="auto"/>
        <w:ind w:left="4956"/>
        <w:jc w:val="both"/>
        <w:rPr>
          <w:rFonts w:ascii="Palatino Linotype" w:hAnsi="Palatino Linotype"/>
          <w:color w:val="0000FF"/>
          <w:sz w:val="24"/>
          <w:szCs w:val="24"/>
        </w:rPr>
      </w:pPr>
    </w:p>
    <w:p w14:paraId="6C6C7BE9" w14:textId="77777777" w:rsidR="001F3C22" w:rsidRDefault="001F3C22">
      <w:pPr>
        <w:autoSpaceDE w:val="0"/>
        <w:spacing w:after="0" w:line="240" w:lineRule="auto"/>
        <w:ind w:left="4956"/>
        <w:jc w:val="both"/>
        <w:rPr>
          <w:rFonts w:ascii="Palatino Linotype" w:hAnsi="Palatino Linotype"/>
          <w:color w:val="0000FF"/>
          <w:sz w:val="24"/>
          <w:szCs w:val="24"/>
        </w:rPr>
      </w:pPr>
    </w:p>
    <w:p w14:paraId="18DA92A8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/>
          <w:b/>
          <w:color w:val="000000"/>
          <w:sz w:val="24"/>
          <w:szCs w:val="24"/>
        </w:rPr>
        <w:t xml:space="preserve">Oggetto: </w:t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>RIPARTO RISORSE MINISTERIALI PER CENTRI ESTIVI – ANNO 2024.</w:t>
      </w:r>
    </w:p>
    <w:p w14:paraId="1438F7FF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Domanda per l'erogazione di contributi a soggetti pubblici e/o privati finalizzati all'organizzazione dei centri estivi per l'anno 2023 a seguito del Decreto Legge </w:t>
      </w:r>
      <w:proofErr w:type="gramStart"/>
      <w:r>
        <w:rPr>
          <w:rFonts w:ascii="Palatino Linotype" w:hAnsi="Palatino Linotype"/>
          <w:b/>
          <w:bCs/>
          <w:color w:val="000000"/>
          <w:sz w:val="24"/>
          <w:szCs w:val="24"/>
        </w:rPr>
        <w:t>n.48  del</w:t>
      </w:r>
      <w:proofErr w:type="gramEnd"/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04.05.2023. Decreto Legge 26 luglio 2024. </w:t>
      </w:r>
    </w:p>
    <w:p w14:paraId="688EB79E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14:paraId="46271B43" w14:textId="77777777" w:rsidR="001F3C22" w:rsidRDefault="00562738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Il sottoscritto ___________________________________________________, nato a _________________________________________ (___) il ________________________________ in qualità di rappresentante legale di ________________________________________________________________________ con sede legale in _____________________________ (___) via _____________________________ n. ___ </w:t>
      </w:r>
    </w:p>
    <w:p w14:paraId="654DC4A3" w14:textId="77777777" w:rsidR="001F3C22" w:rsidRDefault="00562738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C.F./P.IVA _________________________________ Telefono ___________________ </w:t>
      </w:r>
    </w:p>
    <w:p w14:paraId="737D7F3F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/>
          <w:color w:val="000000"/>
          <w:sz w:val="24"/>
          <w:szCs w:val="24"/>
        </w:rPr>
        <w:t xml:space="preserve">Indirizzo mail </w:t>
      </w:r>
      <w:hyperlink r:id="rId9" w:history="1">
        <w:r>
          <w:rPr>
            <w:rStyle w:val="Collegamentoipertestuale"/>
            <w:rFonts w:ascii="Palatino Linotype" w:hAnsi="Palatino Linotype"/>
            <w:color w:val="auto"/>
            <w:sz w:val="24"/>
            <w:szCs w:val="24"/>
          </w:rPr>
          <w:t>_______________________________________</w:t>
        </w:r>
      </w:hyperlink>
      <w:r>
        <w:rPr>
          <w:rFonts w:ascii="Palatino Linotype" w:hAnsi="Palatino Linotype"/>
          <w:sz w:val="24"/>
          <w:szCs w:val="24"/>
        </w:rPr>
        <w:t>______________</w:t>
      </w:r>
      <w:r>
        <w:rPr>
          <w:rFonts w:ascii="Palatino Linotype" w:hAnsi="Palatino Linotype"/>
          <w:color w:val="000000"/>
          <w:sz w:val="24"/>
          <w:szCs w:val="24"/>
        </w:rPr>
        <w:t xml:space="preserve"> Indirizzo di posta elettronica certificata _______________________________________________________,</w:t>
      </w:r>
    </w:p>
    <w:p w14:paraId="30879284" w14:textId="77777777" w:rsidR="001F3C22" w:rsidRDefault="00562738">
      <w:pPr>
        <w:autoSpaceDE w:val="0"/>
        <w:spacing w:before="24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C0CAAE4" w14:textId="77777777" w:rsidR="001F3C22" w:rsidRDefault="00562738">
      <w:pPr>
        <w:autoSpaceDE w:val="0"/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>DICHIARA</w:t>
      </w:r>
    </w:p>
    <w:p w14:paraId="6D04DDF8" w14:textId="77777777" w:rsidR="001F3C22" w:rsidRDefault="001F3C22">
      <w:pPr>
        <w:autoSpaceDE w:val="0"/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6EC45792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Di aver svolto attività di centro estivo dal ________________ al __________________ presso __________________________________________________________________</w:t>
      </w:r>
      <w:proofErr w:type="gramStart"/>
      <w:r>
        <w:rPr>
          <w:rFonts w:ascii="Palatino Linotype" w:hAnsi="Palatino Linotype"/>
          <w:color w:val="000000"/>
          <w:sz w:val="24"/>
          <w:szCs w:val="24"/>
        </w:rPr>
        <w:t>_ ;</w:t>
      </w:r>
      <w:proofErr w:type="gramEnd"/>
    </w:p>
    <w:p w14:paraId="7D606C34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Che sono stati organizzati n. ____ turni settimanali da n. ____ giorni a settimana;</w:t>
      </w:r>
    </w:p>
    <w:p w14:paraId="772403F1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Che hanno partecipato in totale n. ____ bambini ed adolescenti ricompresi nella fascia di età 0-17 anni, così suddivisi:</w:t>
      </w:r>
    </w:p>
    <w:p w14:paraId="3BB83AE6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1° turno n. _____ partecipanti</w:t>
      </w:r>
    </w:p>
    <w:p w14:paraId="25B85742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2° turno n. _____ partecipanti</w:t>
      </w:r>
    </w:p>
    <w:p w14:paraId="2BF84051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3° turno n. _____ partecipanti</w:t>
      </w:r>
    </w:p>
    <w:p w14:paraId="6DC825E2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4° turno n. _____ partecipanti</w:t>
      </w:r>
    </w:p>
    <w:p w14:paraId="326253BA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</w:t>
      </w:r>
    </w:p>
    <w:p w14:paraId="0132CD88" w14:textId="77777777" w:rsidR="001F3C22" w:rsidRDefault="00562738">
      <w:pPr>
        <w:autoSpaceDE w:val="0"/>
        <w:spacing w:after="0" w:line="24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</w:t>
      </w:r>
    </w:p>
    <w:p w14:paraId="15038E69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Che sono stati impiegati n. _____ istruttori, di cui ______________________________________________________________________________________________________________________________________________________________________________________________________________________________</w:t>
      </w:r>
    </w:p>
    <w:p w14:paraId="447B07DF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Di aver messo in atto interventi e riorganizzazioni straordinari per poter offrire il servizio, anche tenendo conto delle misure di contenimento del Covid-19 come da </w:t>
      </w:r>
      <w:r>
        <w:rPr>
          <w:rFonts w:ascii="Palatino Linotype" w:hAnsi="Palatino Linotype"/>
          <w:color w:val="000000"/>
          <w:sz w:val="24"/>
          <w:szCs w:val="24"/>
        </w:rPr>
        <w:lastRenderedPageBreak/>
        <w:t>normativa, ed accogliere tutte le richieste delle famiglie, sostenendo costi aggiuntivi come illustrato nella Relazione sintetica delle attività di seguito riportata;</w:t>
      </w:r>
    </w:p>
    <w:p w14:paraId="3EE9BE0E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Di dichiarare che le presenze sono state registrate – evidenza da registro o ricevute pagamento o iscrizioni;</w:t>
      </w:r>
    </w:p>
    <w:p w14:paraId="282CFE8C" w14:textId="77777777" w:rsidR="001F3C22" w:rsidRDefault="00562738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Palatino Linotype" w:hAnsi="Palatino Linotype"/>
          <w:bCs/>
          <w:color w:val="000000"/>
          <w:sz w:val="24"/>
          <w:szCs w:val="24"/>
        </w:rPr>
      </w:pPr>
      <w:r>
        <w:rPr>
          <w:rFonts w:ascii="Palatino Linotype" w:hAnsi="Palatino Linotype"/>
          <w:bCs/>
          <w:color w:val="000000"/>
          <w:sz w:val="24"/>
          <w:szCs w:val="24"/>
        </w:rPr>
        <w:t xml:space="preserve">Di indicare, di seguito, una sintetica </w:t>
      </w:r>
      <w:r>
        <w:rPr>
          <w:rFonts w:ascii="Palatino Linotype" w:hAnsi="Palatino Linotype"/>
          <w:bCs/>
          <w:color w:val="000000"/>
          <w:sz w:val="24"/>
          <w:szCs w:val="24"/>
        </w:rPr>
        <w:t>relazione delle attività svolte:</w:t>
      </w:r>
    </w:p>
    <w:p w14:paraId="612E0411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3D5EFDC2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Relazione sintetica delle attività </w:t>
      </w:r>
      <w:r>
        <w:rPr>
          <w:rFonts w:ascii="Palatino Linotype" w:hAnsi="Palatino Linotype"/>
          <w:bCs/>
          <w:i/>
          <w:color w:val="000000"/>
          <w:sz w:val="24"/>
          <w:szCs w:val="24"/>
        </w:rPr>
        <w:t>(si descrivano in modo sintetico le attività svolte, l’organizzazione adottata, fasce di età coinvolte nelle attività ludico-ricreative, azioni e attività di integrazione delle fasce deboli e di minori diversamente abili, organizzazione di turni, interventi di potenziamento del servizio, investimenti, maggior costi sostenuti per potenziamento del servizio, numero di operatori coinvolti e relative qualifiche, eventuali collaborazioni con altri Enti ed associazioni, ecc.)</w:t>
      </w:r>
      <w:r>
        <w:rPr>
          <w:rFonts w:ascii="Palatino Linotype" w:hAnsi="Palatino Linotype"/>
          <w:color w:val="000000"/>
          <w:sz w:val="24"/>
          <w:szCs w:val="24"/>
        </w:rPr>
        <w:t>:</w:t>
      </w:r>
    </w:p>
    <w:p w14:paraId="0039BF71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1F3C22" w14:paraId="75DC99A5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FBDC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9D80E67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60AD415C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71B14C3F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9C70752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370A723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3C8B51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5D8293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40B2187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0B61863E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767B96A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140D686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4F72A34D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7BEFABE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4A251C0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5226F968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C3AEFA3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C08066C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1AEB3EA5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4DCEF883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182098C0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590CB7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0ED9E27B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57D24B25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999A8B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56E9C832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61B218F4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08742CF9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6BEE083F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25BF5725" w14:textId="77777777" w:rsidR="001F3C22" w:rsidRDefault="001F3C22">
            <w:pPr>
              <w:spacing w:after="0" w:line="276" w:lineRule="auto"/>
              <w:jc w:val="both"/>
              <w:rPr>
                <w:rFonts w:ascii="Book Antiqua" w:hAnsi="Book Antiqua" w:cs="Arial"/>
                <w:iCs/>
                <w:sz w:val="24"/>
                <w:szCs w:val="24"/>
              </w:rPr>
            </w:pPr>
          </w:p>
          <w:p w14:paraId="387EDC77" w14:textId="77777777" w:rsidR="001F3C22" w:rsidRDefault="001F3C22">
            <w:pPr>
              <w:spacing w:after="0" w:line="276" w:lineRule="auto"/>
              <w:jc w:val="both"/>
              <w:rPr>
                <w:rFonts w:ascii="Palatino Linotype" w:hAnsi="Palatino Linotype"/>
                <w:i/>
                <w:color w:val="000000"/>
                <w:szCs w:val="24"/>
              </w:rPr>
            </w:pPr>
          </w:p>
        </w:tc>
      </w:tr>
    </w:tbl>
    <w:p w14:paraId="2AFF35AB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1BBABC29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65D13EF8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</w:pPr>
    </w:p>
    <w:p w14:paraId="27699446" w14:textId="77777777" w:rsidR="001F3C22" w:rsidRDefault="00562738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  <w:t>Si allega alla presente: Copia del proprio documento di identità valido.</w:t>
      </w:r>
    </w:p>
    <w:p w14:paraId="186A15A7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</w:pPr>
    </w:p>
    <w:p w14:paraId="38CD6170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 w:cs="Times New Roman,BoldItalic"/>
          <w:b/>
          <w:bCs/>
          <w:i/>
          <w:iCs/>
          <w:color w:val="000000"/>
          <w:sz w:val="24"/>
          <w:szCs w:val="24"/>
        </w:rPr>
        <w:t xml:space="preserve">Il sottoscritto, ai sensi dell’art. 76, comma 1, del DPR n. 445 del 2000, dichiara di essere </w:t>
      </w:r>
      <w:r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  <w:t xml:space="preserve">consapevole che la falsità in atti e le autodichiarazioni mendaci sono punite ai sensi del codice </w:t>
      </w:r>
      <w:r>
        <w:rPr>
          <w:rFonts w:ascii="Palatino Linotype" w:hAnsi="Palatino Linotype" w:cs="Times New Roman,BoldItalic"/>
          <w:b/>
          <w:bCs/>
          <w:i/>
          <w:iCs/>
          <w:color w:val="000000"/>
          <w:sz w:val="24"/>
          <w:szCs w:val="24"/>
        </w:rPr>
        <w:t xml:space="preserve">penale e delle leggi speciali in materia e di essere a conoscenza che, ai sensi dell’art. 75 del </w:t>
      </w:r>
      <w:r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  <w:t xml:space="preserve">DPR n. 445 del 2000, qualora dal controllo delle </w:t>
      </w:r>
      <w:r>
        <w:rPr>
          <w:rFonts w:ascii="Palatino Linotype" w:hAnsi="Palatino Linotype"/>
          <w:b/>
          <w:bCs/>
          <w:i/>
          <w:iCs/>
          <w:color w:val="000000"/>
          <w:sz w:val="24"/>
          <w:szCs w:val="24"/>
        </w:rPr>
        <w:t>dichiarazioni qui rese emerga la non veridicità del contenuto della dichiarazione, sarà decaduto dai benefici eventualmente conseguenti al provvedimento emanato sulla base delle dichiarazione mendace.</w:t>
      </w:r>
    </w:p>
    <w:p w14:paraId="3A1FE140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74112CBD" w14:textId="77777777" w:rsidR="001F3C22" w:rsidRDefault="00562738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Sonnino, ____________</w:t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</w:p>
    <w:p w14:paraId="51EE3C5B" w14:textId="77777777" w:rsidR="001F3C22" w:rsidRDefault="00562738">
      <w:pPr>
        <w:autoSpaceDE w:val="0"/>
        <w:spacing w:line="240" w:lineRule="auto"/>
        <w:ind w:left="4253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Firma</w:t>
      </w:r>
    </w:p>
    <w:p w14:paraId="3B8E45E7" w14:textId="77777777" w:rsidR="001F3C22" w:rsidRDefault="00562738">
      <w:pPr>
        <w:autoSpaceDE w:val="0"/>
        <w:spacing w:after="0" w:line="240" w:lineRule="auto"/>
        <w:ind w:left="4253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____________________________</w:t>
      </w:r>
    </w:p>
    <w:p w14:paraId="5C1C7666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4AF70BD5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028DCFFC" w14:textId="77777777" w:rsidR="001F3C22" w:rsidRDefault="00562738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Informazioni sul Dlgs n. 196/2003 Ai sensi dell’art.13 del Dlgs n. 196/2003 (Codice in materia di protezione dei dati personali), si informa che il trattamento dei dati personali, forniti per accedere all’agevolazione tariffaria </w:t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>prevista per il servizio ristorazione scolastica, è per usi strettamente legati alla gestione delle procedure di cui al presente provvedimento.</w:t>
      </w:r>
    </w:p>
    <w:p w14:paraId="1570B5B7" w14:textId="77777777" w:rsidR="001F3C22" w:rsidRDefault="001F3C22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1FF7E5AE" w14:textId="77777777" w:rsidR="001F3C22" w:rsidRDefault="00562738">
      <w:pPr>
        <w:autoSpaceDE w:val="0"/>
        <w:spacing w:after="0" w:line="240" w:lineRule="auto"/>
        <w:jc w:val="both"/>
        <w:rPr>
          <w:rFonts w:ascii="Palatino Linotype" w:hAnsi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Letta l’informativa di cui sopra: </w:t>
      </w:r>
    </w:p>
    <w:p w14:paraId="04331789" w14:textId="77777777" w:rsidR="001F3C22" w:rsidRDefault="00562738">
      <w:pPr>
        <w:autoSpaceDE w:val="0"/>
        <w:spacing w:line="240" w:lineRule="auto"/>
        <w:jc w:val="both"/>
      </w:pPr>
      <w:r>
        <w:rPr>
          <w:rFonts w:ascii="Palatino Linotype" w:hAnsi="Palatino Linotype"/>
          <w:b/>
          <w:bCs/>
          <w:color w:val="000000"/>
          <w:sz w:val="40"/>
          <w:szCs w:val="40"/>
        </w:rPr>
        <w:t>□</w:t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nego il consenso </w:t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ab/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ab/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ab/>
      </w:r>
      <w:r>
        <w:rPr>
          <w:rFonts w:ascii="Palatino Linotype" w:hAnsi="Palatino Linotype"/>
          <w:b/>
          <w:bCs/>
          <w:color w:val="000000"/>
          <w:sz w:val="40"/>
          <w:szCs w:val="40"/>
        </w:rPr>
        <w:t>□</w:t>
      </w:r>
      <w:r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do il consenso </w:t>
      </w:r>
    </w:p>
    <w:p w14:paraId="371A95A6" w14:textId="77777777" w:rsidR="001F3C22" w:rsidRDefault="00562738">
      <w:pPr>
        <w:autoSpaceDE w:val="0"/>
        <w:spacing w:after="0" w:line="240" w:lineRule="auto"/>
        <w:jc w:val="both"/>
      </w:pPr>
      <w:r>
        <w:rPr>
          <w:rFonts w:ascii="Palatino Linotype" w:hAnsi="Palatino Linotype"/>
          <w:b/>
          <w:bCs/>
          <w:color w:val="000000"/>
          <w:sz w:val="24"/>
          <w:szCs w:val="24"/>
        </w:rPr>
        <w:t>al trattamento dei dati personali forniti ai sensi e per gli effetti dell’art. 13 del D.lgs. n. 196/2003 per le finalità indicate nell’informativa</w:t>
      </w:r>
    </w:p>
    <w:p w14:paraId="11EBC199" w14:textId="77777777" w:rsidR="001F3C22" w:rsidRDefault="001F3C22">
      <w:pPr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1C6EB837" w14:textId="77777777" w:rsidR="001F3C22" w:rsidRDefault="00562738">
      <w:pPr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_________, _____________ </w:t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</w:p>
    <w:p w14:paraId="5E9DE135" w14:textId="77777777" w:rsidR="001F3C22" w:rsidRDefault="00562738">
      <w:pPr>
        <w:ind w:left="4253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Firma</w:t>
      </w:r>
    </w:p>
    <w:p w14:paraId="69D5962D" w14:textId="77777777" w:rsidR="001F3C22" w:rsidRDefault="00562738">
      <w:pPr>
        <w:ind w:left="4253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____________________________</w:t>
      </w:r>
    </w:p>
    <w:p w14:paraId="41EF3A14" w14:textId="77777777" w:rsidR="001F3C22" w:rsidRDefault="001F3C22">
      <w:pPr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1193E32A" w14:textId="77777777" w:rsidR="001F3C22" w:rsidRDefault="00562738">
      <w:pPr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Indirizzo al quale inviare eventuali comunicazioni: </w:t>
      </w:r>
    </w:p>
    <w:p w14:paraId="717E8A30" w14:textId="77777777" w:rsidR="001F3C22" w:rsidRDefault="00562738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Via/Piazza _________________________Comune ___________</w:t>
      </w:r>
    </w:p>
    <w:p w14:paraId="1E883BAA" w14:textId="77777777" w:rsidR="001F3C22" w:rsidRDefault="00562738">
      <w:pPr>
        <w:pStyle w:val="Paragrafoelenco"/>
        <w:numPr>
          <w:ilvl w:val="0"/>
          <w:numId w:val="2"/>
        </w:numPr>
        <w:jc w:val="both"/>
      </w:pPr>
      <w:r>
        <w:rPr>
          <w:rFonts w:ascii="Palatino Linotype" w:hAnsi="Palatino Linotype"/>
          <w:color w:val="000000"/>
          <w:sz w:val="24"/>
          <w:szCs w:val="24"/>
        </w:rPr>
        <w:t xml:space="preserve">E-mail_______________________ </w:t>
      </w:r>
      <w:proofErr w:type="spellStart"/>
      <w:r>
        <w:rPr>
          <w:rFonts w:ascii="Palatino Linotype" w:hAnsi="Palatino Linotype"/>
          <w:color w:val="000000"/>
          <w:sz w:val="24"/>
          <w:szCs w:val="24"/>
        </w:rPr>
        <w:t>pec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>______________________</w:t>
      </w:r>
    </w:p>
    <w:sectPr w:rsidR="001F3C22">
      <w:headerReference w:type="default" r:id="rId10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B2527" w14:textId="77777777" w:rsidR="00562738" w:rsidRDefault="00562738">
      <w:pPr>
        <w:spacing w:after="0" w:line="240" w:lineRule="auto"/>
      </w:pPr>
      <w:r>
        <w:separator/>
      </w:r>
    </w:p>
  </w:endnote>
  <w:endnote w:type="continuationSeparator" w:id="0">
    <w:p w14:paraId="001AB200" w14:textId="77777777" w:rsidR="00562738" w:rsidRDefault="0056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Italic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8CF80" w14:textId="77777777" w:rsidR="00562738" w:rsidRDefault="005627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0C6D74" w14:textId="77777777" w:rsidR="00562738" w:rsidRDefault="0056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2975" w14:textId="77777777" w:rsidR="00562738" w:rsidRDefault="00562738">
    <w:pPr>
      <w:tabs>
        <w:tab w:val="left" w:pos="3000"/>
      </w:tabs>
      <w:overflowPunct w:val="0"/>
      <w:spacing w:after="0" w:line="276" w:lineRule="auto"/>
      <w:jc w:val="center"/>
      <w:rPr>
        <w:rFonts w:ascii="Trebuchet MS" w:hAnsi="Trebuchet MS"/>
        <w:b/>
        <w:color w:val="00000A"/>
        <w:sz w:val="28"/>
        <w:szCs w:val="28"/>
        <w:lang w:eastAsia="it-IT"/>
      </w:rPr>
    </w:pPr>
  </w:p>
  <w:p w14:paraId="45296384" w14:textId="77777777" w:rsidR="00562738" w:rsidRDefault="00562738">
    <w:pPr>
      <w:tabs>
        <w:tab w:val="left" w:pos="3000"/>
      </w:tabs>
      <w:overflowPunct w:val="0"/>
      <w:spacing w:after="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56F88"/>
    <w:multiLevelType w:val="multilevel"/>
    <w:tmpl w:val="0AE667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CB9283C"/>
    <w:multiLevelType w:val="multilevel"/>
    <w:tmpl w:val="9202E672"/>
    <w:lvl w:ilvl="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5554447">
    <w:abstractNumId w:val="1"/>
  </w:num>
  <w:num w:numId="2" w16cid:durableId="91647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3C22"/>
    <w:rsid w:val="001F3C22"/>
    <w:rsid w:val="00562738"/>
    <w:rsid w:val="007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4849"/>
  <w15:docId w15:val="{E7E72930-0D95-4541-B926-F1B30658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1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563C1"/>
      <w:u w:val="single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amministrativa1.2@comune.sonnino.lat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c.comune.sonnino.lati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ndaco@comune.sonnino.lati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</dc:creator>
  <dc:description/>
  <cp:lastModifiedBy>comune di sonnino</cp:lastModifiedBy>
  <cp:revision>2</cp:revision>
  <cp:lastPrinted>2020-10-23T13:04:00Z</cp:lastPrinted>
  <dcterms:created xsi:type="dcterms:W3CDTF">2024-12-04T14:33:00Z</dcterms:created>
  <dcterms:modified xsi:type="dcterms:W3CDTF">2024-12-04T14:33:00Z</dcterms:modified>
</cp:coreProperties>
</file>